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Pr="00331277" w:rsidRDefault="00B55F6A" w:rsidP="00BC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кадастрового квартала 78:11:</w:t>
            </w:r>
            <w:r w:rsidR="00BC548E">
              <w:rPr>
                <w:rFonts w:ascii="Times New Roman" w:hAnsi="Times New Roman" w:cs="Times New Roman"/>
                <w:sz w:val="20"/>
                <w:szCs w:val="20"/>
              </w:rPr>
              <w:t>0618102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BC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BC548E">
              <w:rPr>
                <w:rFonts w:ascii="Times New Roman" w:hAnsi="Times New Roman" w:cs="Times New Roman"/>
                <w:sz w:val="20"/>
                <w:szCs w:val="20"/>
              </w:rPr>
              <w:t>20538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C54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bookmarkStart w:id="0" w:name="_GoBack"/>
      <w:r w:rsidR="00BC548E">
        <w:rPr>
          <w:rFonts w:ascii="Times New Roman" w:hAnsi="Times New Roman" w:cs="Times New Roman"/>
          <w:sz w:val="20"/>
          <w:szCs w:val="20"/>
        </w:rPr>
        <w:t xml:space="preserve">ВЛ-0,4 </w:t>
      </w:r>
      <w:proofErr w:type="spellStart"/>
      <w:r w:rsidR="00BC548E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BC548E">
        <w:rPr>
          <w:rFonts w:ascii="Times New Roman" w:hAnsi="Times New Roman" w:cs="Times New Roman"/>
          <w:sz w:val="20"/>
          <w:szCs w:val="20"/>
        </w:rPr>
        <w:t xml:space="preserve"> А-50 дл.184м, </w:t>
      </w:r>
      <w:proofErr w:type="spellStart"/>
      <w:r w:rsidR="00BC548E">
        <w:rPr>
          <w:rFonts w:ascii="Times New Roman" w:hAnsi="Times New Roman" w:cs="Times New Roman"/>
          <w:sz w:val="20"/>
          <w:szCs w:val="20"/>
        </w:rPr>
        <w:t>Рябовское</w:t>
      </w:r>
      <w:proofErr w:type="spellEnd"/>
      <w:r w:rsidR="00BC548E">
        <w:rPr>
          <w:rFonts w:ascii="Times New Roman" w:hAnsi="Times New Roman" w:cs="Times New Roman"/>
          <w:sz w:val="20"/>
          <w:szCs w:val="20"/>
        </w:rPr>
        <w:t xml:space="preserve"> шоссе</w:t>
      </w:r>
      <w:bookmarkEnd w:id="0"/>
      <w:r w:rsidRPr="00334737">
        <w:rPr>
          <w:rFonts w:ascii="Times New Roman" w:hAnsi="Times New Roman" w:cs="Times New Roman"/>
          <w:sz w:val="20"/>
          <w:szCs w:val="20"/>
        </w:rPr>
        <w:t>, являющегося объектом регионального значения,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</w:t>
      </w:r>
      <w:r w:rsidR="00BC548E">
        <w:rPr>
          <w:rFonts w:ascii="Times New Roman" w:hAnsi="Times New Roman" w:cs="Times New Roman"/>
          <w:sz w:val="20"/>
          <w:szCs w:val="20"/>
        </w:rPr>
        <w:t>21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BC548E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BC548E">
        <w:rPr>
          <w:rFonts w:ascii="Times New Roman" w:hAnsi="Times New Roman" w:cs="Times New Roman"/>
          <w:sz w:val="20"/>
          <w:szCs w:val="20"/>
        </w:rPr>
        <w:t>42517052</w:t>
      </w:r>
      <w:r w:rsidRPr="00334737">
        <w:rPr>
          <w:rFonts w:ascii="Times New Roman" w:hAnsi="Times New Roman" w:cs="Times New Roman"/>
          <w:sz w:val="20"/>
          <w:szCs w:val="20"/>
        </w:rPr>
        <w:t xml:space="preserve"> 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C548E"/>
    <w:rsid w:val="00BD17BA"/>
    <w:rsid w:val="00BE0511"/>
    <w:rsid w:val="00CF592E"/>
    <w:rsid w:val="00D51319"/>
    <w:rsid w:val="00D7251F"/>
    <w:rsid w:val="00D8206A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8EF5A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Воробьёва Елена Сергеевна</cp:lastModifiedBy>
  <cp:revision>13</cp:revision>
  <cp:lastPrinted>2022-10-17T08:18:00Z</cp:lastPrinted>
  <dcterms:created xsi:type="dcterms:W3CDTF">2022-04-19T13:22:00Z</dcterms:created>
  <dcterms:modified xsi:type="dcterms:W3CDTF">2026-02-27T11:10:00Z</dcterms:modified>
</cp:coreProperties>
</file>